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4B1" w14:textId="70BCC2AF" w:rsidR="00C8003F" w:rsidRPr="003D68DB" w:rsidRDefault="00000000" w:rsidP="00FE58C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1F628534">
          <v:rect id="_x0000_s2050" style="position:absolute;left:0;text-align:left;margin-left:-28.9pt;margin-top:5.9pt;width:602.8pt;height:7.15pt;z-index:251658240" fillcolor="#0070c0" stroked="f" strokecolor="red">
            <v:textbox inset="5.85pt,.7pt,5.85pt,.7pt"/>
          </v:rect>
        </w:pict>
      </w:r>
    </w:p>
    <w:p w14:paraId="6DCFE887" w14:textId="0943FA55" w:rsidR="003E3DC3" w:rsidRDefault="007E5418" w:rsidP="001237A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 w:rsidR="00352B1D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041DE7C2" w14:textId="31FE8C83" w:rsidR="00FE58C0" w:rsidRPr="001237AD" w:rsidRDefault="006E314D" w:rsidP="003E3DC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2"/>
        </w:rPr>
        <w:pict w14:anchorId="61437DDB">
          <v:rect id="_x0000_s2055" style="position:absolute;left:0;text-align:left;margin-left:510.75pt;margin-top:35.2pt;width:15pt;height:15pt;z-index:251664384" strokeweight="1.25pt">
            <v:textbox inset="5.85pt,.7pt,5.85pt,.7pt"/>
          </v:rect>
        </w:pict>
      </w:r>
      <w:r>
        <w:rPr>
          <w:noProof/>
        </w:rPr>
        <w:pict w14:anchorId="7B3A8BE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0.85pt;margin-top:30.45pt;width:526.1pt;height:24.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54">
              <w:txbxContent>
                <w:p w14:paraId="7D3D5A8F" w14:textId="56480FE3" w:rsidR="001237AD" w:rsidRPr="006E314D" w:rsidRDefault="0099100A" w:rsidP="00145CF6">
                  <w:pPr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※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参加者とスタッフに垣根なく、みなで役割分担をして運営している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ため、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参加人数に計上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します</w:t>
                  </w:r>
                  <w:r w:rsidR="00D67F11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（該当する場合に✓）</w:t>
                  </w:r>
                </w:p>
              </w:txbxContent>
            </v:textbox>
          </v:shape>
        </w:pict>
      </w:r>
      <w:r w:rsidR="007E5418" w:rsidRPr="00D67F11">
        <w:rPr>
          <w:rFonts w:ascii="BIZ UDPゴシック" w:eastAsia="BIZ UDPゴシック" w:hAnsi="BIZ UDPゴシック" w:hint="eastAsia"/>
          <w:sz w:val="32"/>
          <w:szCs w:val="32"/>
        </w:rPr>
        <w:t>令和　　年度　　実施報告　（上期</w:t>
      </w:r>
      <w:r w:rsidR="007E5418" w:rsidRPr="00D67F11">
        <w:rPr>
          <w:rFonts w:ascii="BIZ UDPゴシック" w:eastAsia="BIZ UDPゴシック" w:hAnsi="BIZ UDPゴシック"/>
          <w:sz w:val="32"/>
          <w:szCs w:val="32"/>
        </w:rPr>
        <w:t>4</w:t>
      </w:r>
      <w:r w:rsidR="007E5418" w:rsidRPr="00D67F11">
        <w:rPr>
          <w:rFonts w:ascii="BIZ UDPゴシック" w:eastAsia="BIZ UDPゴシック" w:hAnsi="BIZ UDPゴシック" w:hint="eastAsia"/>
          <w:sz w:val="32"/>
          <w:szCs w:val="32"/>
        </w:rPr>
        <w:t>月～</w:t>
      </w:r>
      <w:r w:rsidR="007E5418" w:rsidRPr="00D67F11">
        <w:rPr>
          <w:rFonts w:ascii="BIZ UDPゴシック" w:eastAsia="BIZ UDPゴシック" w:hAnsi="BIZ UDPゴシック"/>
          <w:sz w:val="32"/>
          <w:szCs w:val="32"/>
        </w:rPr>
        <w:t>9</w:t>
      </w:r>
      <w:r w:rsidR="007E5418" w:rsidRPr="00D67F11">
        <w:rPr>
          <w:rFonts w:ascii="BIZ UDPゴシック" w:eastAsia="BIZ UDPゴシック" w:hAnsi="BIZ UDPゴシック" w:hint="eastAsia"/>
          <w:sz w:val="32"/>
          <w:szCs w:val="32"/>
        </w:rPr>
        <w:t>月）</w:t>
      </w:r>
    </w:p>
    <w:p w14:paraId="57B439C6" w14:textId="739B8682" w:rsidR="001237AD" w:rsidRPr="003D68DB" w:rsidRDefault="001237AD" w:rsidP="007E5418">
      <w:pPr>
        <w:jc w:val="center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572"/>
        <w:gridCol w:w="665"/>
        <w:gridCol w:w="1701"/>
        <w:gridCol w:w="1560"/>
        <w:gridCol w:w="2268"/>
        <w:gridCol w:w="1275"/>
        <w:gridCol w:w="993"/>
        <w:gridCol w:w="1068"/>
        <w:gridCol w:w="8"/>
      </w:tblGrid>
      <w:tr w:rsidR="007E5418" w14:paraId="0039CF48" w14:textId="77777777" w:rsidTr="00C975AD">
        <w:trPr>
          <w:trHeight w:val="28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874B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482" w14:textId="380D6B33" w:rsidR="007E5418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33DE2C47" w14:textId="130FC606" w:rsidR="00C975AD" w:rsidRPr="00C975AD" w:rsidRDefault="00C975AD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6613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</w:tr>
      <w:tr w:rsidR="007E5418" w14:paraId="39F9BA8D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B1AE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br w:type="page"/>
              <w:t>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46B7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AEED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8C5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E321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会場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29B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BA7" w14:textId="4682FA42" w:rsidR="007E5418" w:rsidRPr="00C975AD" w:rsidRDefault="007E5418" w:rsidP="007E541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会場実費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3922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参加者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3AC" w14:textId="77777777" w:rsidR="007E5418" w:rsidRPr="00C975AD" w:rsidRDefault="007E541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スタッフ</w:t>
            </w:r>
          </w:p>
        </w:tc>
      </w:tr>
      <w:tr w:rsidR="007E5418" w14:paraId="2B4D201A" w14:textId="77777777" w:rsidTr="0033615C">
        <w:trPr>
          <w:gridAfter w:val="1"/>
          <w:wAfter w:w="8" w:type="dxa"/>
          <w:trHeight w:val="5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8E7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E0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A5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0C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4C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40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DE11B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543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1409A5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286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78F184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FB0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F071DE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7E5418" w14:paraId="27F0883F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FB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BA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E3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AA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49F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02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E7652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86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AB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E3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03E97253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67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07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CD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7F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0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68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C1831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55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C46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56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4C60BE15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959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D7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5B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FD3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36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2E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58112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BD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C4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0E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0687A913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A6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16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846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90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6AE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0D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2B4A4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70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DB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A1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61C757E5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E88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B72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FF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C29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05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0D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82D87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47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E4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8F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5C650513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DE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95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44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4A7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91F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899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9B504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E8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68F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23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2DAF5F0A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9EB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B32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BB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074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BA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A3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4E7D6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5C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24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81D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48C76E63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A1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F5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A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504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F2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4D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7641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6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AE3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3266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56CDA30E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A50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2C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EB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469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B3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7F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54145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63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912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9F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6AAE7A3D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34C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80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638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59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D0D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E974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85D93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C4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C5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36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7F8DC366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31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E0B1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6F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F4E" w14:textId="3C481212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25C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A2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FA3FA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CC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AE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1E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68D804A0" w14:textId="77777777" w:rsidTr="0033615C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340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08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64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ED5" w14:textId="3177EE51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34E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FFB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CAFF17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3F6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63C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989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14:paraId="49827F04" w14:textId="77777777" w:rsidTr="0033615C">
        <w:trPr>
          <w:gridAfter w:val="1"/>
          <w:wAfter w:w="8" w:type="dxa"/>
          <w:trHeight w:val="485"/>
        </w:trPr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5176" w14:textId="77777777" w:rsidR="007E5418" w:rsidRDefault="007E5418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　　ミニデイ・子育てサロン（　　　　　　　）回</w:t>
            </w:r>
          </w:p>
          <w:p w14:paraId="1B79E753" w14:textId="0F2B52D8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0B42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合計額</w:t>
            </w:r>
          </w:p>
          <w:p w14:paraId="1938ADFC" w14:textId="77777777" w:rsidR="007E5418" w:rsidRDefault="007E541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93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3140339F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B8A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05D7F945" w14:textId="77777777" w:rsidR="007E5418" w:rsidRDefault="007E541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802"/>
        <w:gridCol w:w="3727"/>
        <w:gridCol w:w="3265"/>
      </w:tblGrid>
      <w:tr w:rsidR="00C975AD" w:rsidRPr="00C975AD" w14:paraId="3C6FA01F" w14:textId="77777777" w:rsidTr="0033615C">
        <w:trPr>
          <w:trHeight w:val="277"/>
        </w:trPr>
        <w:tc>
          <w:tcPr>
            <w:tcW w:w="6529" w:type="dxa"/>
            <w:gridSpan w:val="2"/>
            <w:tcBorders>
              <w:bottom w:val="single" w:sz="4" w:space="0" w:color="auto"/>
            </w:tcBorders>
          </w:tcPr>
          <w:p w14:paraId="1F53C115" w14:textId="2C2ED114" w:rsidR="00C975AD" w:rsidRPr="00C975AD" w:rsidRDefault="00C975AD" w:rsidP="00C975AD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65" w:type="dxa"/>
          </w:tcPr>
          <w:p w14:paraId="6B23187F" w14:textId="27D6B15C" w:rsidR="00C975AD" w:rsidRPr="00C975AD" w:rsidRDefault="00C975AD" w:rsidP="00C975A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C975AD" w:rsidRPr="00C975AD" w14:paraId="2D75E643" w14:textId="77777777" w:rsidTr="0033615C">
        <w:trPr>
          <w:trHeight w:val="316"/>
        </w:trPr>
        <w:tc>
          <w:tcPr>
            <w:tcW w:w="2802" w:type="dxa"/>
            <w:tcBorders>
              <w:bottom w:val="nil"/>
            </w:tcBorders>
          </w:tcPr>
          <w:p w14:paraId="215E92F7" w14:textId="22F49E05" w:rsidR="00C975AD" w:rsidRPr="00C975AD" w:rsidRDefault="00C975AD" w:rsidP="00C975A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5～10人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bottom w:val="nil"/>
            </w:tcBorders>
          </w:tcPr>
          <w:p w14:paraId="4438CF11" w14:textId="6FAFEE7E" w:rsidR="00C975AD" w:rsidRPr="00C975AD" w:rsidRDefault="00C975AD" w:rsidP="00C975A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</w:t>
            </w:r>
            <w:r w:rsidR="006E314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="006E314D" w:rsidRPr="006E314D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 w:val="restart"/>
          </w:tcPr>
          <w:p w14:paraId="526CA800" w14:textId="77777777" w:rsidR="00C975AD" w:rsidRPr="00C975AD" w:rsidRDefault="00C975AD" w:rsidP="00C975A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75AD" w:rsidRPr="00C975AD" w14:paraId="00E0D300" w14:textId="77777777" w:rsidTr="0033615C">
        <w:trPr>
          <w:trHeight w:val="330"/>
        </w:trPr>
        <w:tc>
          <w:tcPr>
            <w:tcW w:w="2802" w:type="dxa"/>
            <w:tcBorders>
              <w:top w:val="nil"/>
            </w:tcBorders>
          </w:tcPr>
          <w:p w14:paraId="1F0F5F26" w14:textId="53313CC1" w:rsidR="00C975AD" w:rsidRPr="00C975AD" w:rsidRDefault="00C975AD" w:rsidP="00C975AD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top w:val="nil"/>
            </w:tcBorders>
          </w:tcPr>
          <w:p w14:paraId="2BC2013C" w14:textId="42104F6B" w:rsidR="00C975AD" w:rsidRPr="00C975AD" w:rsidRDefault="00C975AD" w:rsidP="00C975A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スタッフ会議</w:t>
            </w:r>
            <w:r w:rsidR="009972B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/>
          </w:tcPr>
          <w:p w14:paraId="4CB618C3" w14:textId="77777777" w:rsidR="00C975AD" w:rsidRPr="00C975AD" w:rsidRDefault="00C975AD" w:rsidP="00C975A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FACE81B" w14:textId="34CEAE7C" w:rsidR="00145CF6" w:rsidRPr="00636365" w:rsidRDefault="00C975AD" w:rsidP="00636365">
      <w:pPr>
        <w:spacing w:line="40" w:lineRule="exact"/>
        <w:rPr>
          <w:rFonts w:ascii="BIZ UDPゴシック" w:eastAsia="BIZ UDPゴシック" w:hAnsi="BIZ UDPゴシック" w:hint="eastAsia"/>
          <w:sz w:val="14"/>
          <w:szCs w:val="14"/>
        </w:rPr>
      </w:pPr>
      <w:r>
        <w:rPr>
          <w:noProof/>
        </w:rPr>
        <w:pict w14:anchorId="7B3A8BEF">
          <v:shape id="テキスト ボックス 2" o:spid="_x0000_s2052" type="#_x0000_t202" style="position:absolute;left:0;text-align:left;margin-left:-10.5pt;margin-top:0;width:180.5pt;height:23.2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4621B801" w14:textId="7D35A575" w:rsidR="00145CF6" w:rsidRPr="00C975AD" w:rsidRDefault="00145CF6" w:rsidP="00145CF6">
                  <w:pPr>
                    <w:rPr>
                      <w:rFonts w:ascii="BIZ UDPゴシック" w:eastAsia="BIZ UDPゴシック" w:hAnsi="BIZ UDPゴシック" w:hint="eastAsia"/>
                      <w:sz w:val="22"/>
                    </w:rPr>
                  </w:pPr>
                  <w:r w:rsidRPr="00C975AD">
                    <w:rPr>
                      <w:rFonts w:ascii="BIZ UDPゴシック" w:eastAsia="BIZ UDPゴシック" w:hAnsi="BIZ UDPゴシック" w:hint="eastAsia"/>
                      <w:sz w:val="22"/>
                    </w:rPr>
                    <w:t>――― 事務局確認欄 ―――</w:t>
                  </w:r>
                </w:p>
              </w:txbxContent>
            </v:textbox>
          </v:shape>
        </w:pict>
      </w:r>
    </w:p>
    <w:p w14:paraId="3A3B6B73" w14:textId="77777777" w:rsidR="003E3DC3" w:rsidRDefault="003E3DC3" w:rsidP="00EF072A">
      <w:pPr>
        <w:rPr>
          <w:rFonts w:ascii="BIZ UDPゴシック" w:eastAsia="BIZ UDPゴシック" w:hAnsi="BIZ UDPゴシック"/>
          <w:sz w:val="24"/>
          <w:szCs w:val="24"/>
        </w:rPr>
      </w:pPr>
    </w:p>
    <w:p w14:paraId="54246D9E" w14:textId="77777777" w:rsidR="003E3DC3" w:rsidRDefault="003E3DC3" w:rsidP="00EF072A">
      <w:pPr>
        <w:rPr>
          <w:rFonts w:ascii="BIZ UDPゴシック" w:eastAsia="BIZ UDPゴシック" w:hAnsi="BIZ UDPゴシック"/>
          <w:sz w:val="24"/>
          <w:szCs w:val="24"/>
        </w:rPr>
      </w:pPr>
    </w:p>
    <w:p w14:paraId="009906C4" w14:textId="77777777" w:rsidR="003E3DC3" w:rsidRPr="003D68DB" w:rsidRDefault="003E3DC3" w:rsidP="003E3DC3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w:pict w14:anchorId="158A9441">
          <v:rect id="_x0000_s2056" style="position:absolute;left:0;text-align:left;margin-left:-28.9pt;margin-top:5.9pt;width:602.8pt;height:7.15pt;z-index:251666432" fillcolor="#0070c0" stroked="f" strokecolor="red">
            <v:textbox inset="5.85pt,.7pt,5.85pt,.7pt"/>
          </v:rect>
        </w:pict>
      </w:r>
    </w:p>
    <w:p w14:paraId="09A53E49" w14:textId="2FD76D97" w:rsidR="003E3DC3" w:rsidRDefault="003E3DC3" w:rsidP="003E3DC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23532906" w14:textId="79FC8E92" w:rsidR="003E3DC3" w:rsidRPr="001237AD" w:rsidRDefault="006E314D" w:rsidP="003E3DC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2"/>
        </w:rPr>
        <w:pict w14:anchorId="7B3A8BEF">
          <v:shape id="_x0000_s2060" type="#_x0000_t202" style="position:absolute;left:0;text-align:left;margin-left:-10.5pt;margin-top:29.5pt;width:526.1pt;height:24.3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60">
              <w:txbxContent>
                <w:p w14:paraId="6941ACB2" w14:textId="1D6F2938" w:rsidR="006E314D" w:rsidRPr="006E314D" w:rsidRDefault="0099100A" w:rsidP="00145CF6">
                  <w:pPr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※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参加者とスタッフに垣根なく、みなで役割分担をして運営している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ため、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参加人数に計上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します（該当する場合に✓）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</w:rPr>
        <w:pict w14:anchorId="61437DDB">
          <v:rect id="_x0000_s2061" style="position:absolute;left:0;text-align:left;margin-left:510.75pt;margin-top:36.4pt;width:15pt;height:15pt;z-index:251669504" strokeweight="1.25pt">
            <v:textbox inset="5.85pt,.7pt,5.85pt,.7pt"/>
          </v:rect>
        </w:pic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令和　　年度　　実施報告　（</w:t>
      </w:r>
      <w:r w:rsidR="003E3DC3">
        <w:rPr>
          <w:rFonts w:ascii="BIZ UDPゴシック" w:eastAsia="BIZ UDPゴシック" w:hAnsi="BIZ UDPゴシック" w:hint="eastAsia"/>
          <w:sz w:val="32"/>
          <w:szCs w:val="32"/>
        </w:rPr>
        <w:t>下</w: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期</w:t>
      </w:r>
      <w:r w:rsidR="003E3DC3">
        <w:rPr>
          <w:rFonts w:ascii="BIZ UDPゴシック" w:eastAsia="BIZ UDPゴシック" w:hAnsi="BIZ UDPゴシック" w:hint="eastAsia"/>
          <w:sz w:val="32"/>
          <w:szCs w:val="32"/>
        </w:rPr>
        <w:t>10</w: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月～</w:t>
      </w:r>
      <w:r w:rsidR="003E3DC3">
        <w:rPr>
          <w:rFonts w:ascii="BIZ UDPゴシック" w:eastAsia="BIZ UDPゴシック" w:hAnsi="BIZ UDPゴシック" w:hint="eastAsia"/>
          <w:sz w:val="32"/>
          <w:szCs w:val="32"/>
        </w:rPr>
        <w:t>3</w: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月）</w:t>
      </w:r>
    </w:p>
    <w:p w14:paraId="48599A7E" w14:textId="77777777" w:rsidR="003E3DC3" w:rsidRPr="003D68DB" w:rsidRDefault="003E3DC3" w:rsidP="003E3DC3">
      <w:pPr>
        <w:jc w:val="center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572"/>
        <w:gridCol w:w="665"/>
        <w:gridCol w:w="1701"/>
        <w:gridCol w:w="1560"/>
        <w:gridCol w:w="2268"/>
        <w:gridCol w:w="1275"/>
        <w:gridCol w:w="993"/>
        <w:gridCol w:w="1068"/>
        <w:gridCol w:w="8"/>
      </w:tblGrid>
      <w:tr w:rsidR="003E3DC3" w14:paraId="1E298654" w14:textId="77777777" w:rsidTr="00A455E1">
        <w:trPr>
          <w:trHeight w:val="28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A4A9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121" w14:textId="77777777" w:rsidR="003E3DC3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7894E845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A27F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</w:tr>
      <w:tr w:rsidR="003E3DC3" w14:paraId="5709DC41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417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br w:type="page"/>
              <w:t>月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8C74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E64D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FF99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7284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会場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F504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3BC" w14:textId="77777777" w:rsidR="003E3DC3" w:rsidRPr="00C975AD" w:rsidRDefault="003E3DC3" w:rsidP="00A455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会場実費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EF81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参加者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D0ED" w14:textId="77777777" w:rsidR="003E3DC3" w:rsidRPr="00C975AD" w:rsidRDefault="003E3DC3" w:rsidP="00A455E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975AD">
              <w:rPr>
                <w:rFonts w:ascii="BIZ UDPゴシック" w:eastAsia="BIZ UDPゴシック" w:hAnsi="BIZ UDPゴシック" w:hint="eastAsia"/>
                <w:sz w:val="22"/>
              </w:rPr>
              <w:t>スタッフ</w:t>
            </w:r>
          </w:p>
        </w:tc>
      </w:tr>
      <w:tr w:rsidR="003E3DC3" w14:paraId="04FF4400" w14:textId="77777777" w:rsidTr="00A455E1">
        <w:trPr>
          <w:gridAfter w:val="1"/>
          <w:wAfter w:w="8" w:type="dxa"/>
          <w:trHeight w:val="5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06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01E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17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48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CE4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03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BA583E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013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ED82AB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4D3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52102A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91C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F5A672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3E3DC3" w14:paraId="5D934B09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CA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C1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81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F2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B8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54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62AE3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AD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E1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C83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626997FC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CA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B9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38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29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47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52F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919A2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EC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9A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F84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3F810199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B9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DA13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2E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664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96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59A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D2808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63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C1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D5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3A855F67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1B8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44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8A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99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1F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32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B4046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C6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FA6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0D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389DF986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CE3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E4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7D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EE3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E0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B9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0F6EF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41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90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C1B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0E77A039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491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4A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DE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D9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180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812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1ED9B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07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47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0C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6BE3918E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39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F97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AE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591E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EA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7BC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DD75F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AB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96E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BBD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0919B481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BF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45D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7A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09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B63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DC3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A03D4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12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E3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EA4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4B1E42CC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7A2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F7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41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F69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E9E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C6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82491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2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40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24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482904F6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604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76C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FF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202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3EE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7F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D01B17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88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48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705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70A4D34C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2A4E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37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3CD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933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CF8B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E4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B52E7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291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376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0717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45AA7DD4" w14:textId="77777777" w:rsidTr="00A455E1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18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AF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4D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0F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974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309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1C7FB0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09A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A95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88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3DC3" w14:paraId="66AB0C48" w14:textId="77777777" w:rsidTr="00A455E1">
        <w:trPr>
          <w:gridAfter w:val="1"/>
          <w:wAfter w:w="8" w:type="dxa"/>
          <w:trHeight w:val="485"/>
        </w:trPr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05FB" w14:textId="77777777" w:rsidR="003E3DC3" w:rsidRDefault="003E3DC3" w:rsidP="00A455E1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　　ミニデイ・子育てサロン（　　　　　　　）回</w:t>
            </w:r>
          </w:p>
          <w:p w14:paraId="6DB45176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0F8F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合計額</w:t>
            </w:r>
          </w:p>
          <w:p w14:paraId="32AFA5CF" w14:textId="77777777" w:rsidR="003E3DC3" w:rsidRDefault="003E3DC3" w:rsidP="00A455E1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CD4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10678618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F8C5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延べ</w:t>
            </w:r>
          </w:p>
          <w:p w14:paraId="2447844C" w14:textId="77777777" w:rsidR="003E3DC3" w:rsidRDefault="003E3DC3" w:rsidP="00A455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802"/>
        <w:gridCol w:w="3727"/>
        <w:gridCol w:w="3265"/>
      </w:tblGrid>
      <w:tr w:rsidR="003E3DC3" w:rsidRPr="00C975AD" w14:paraId="5814A646" w14:textId="77777777" w:rsidTr="00A455E1">
        <w:trPr>
          <w:trHeight w:val="277"/>
        </w:trPr>
        <w:tc>
          <w:tcPr>
            <w:tcW w:w="6529" w:type="dxa"/>
            <w:gridSpan w:val="2"/>
            <w:tcBorders>
              <w:bottom w:val="single" w:sz="4" w:space="0" w:color="auto"/>
            </w:tcBorders>
          </w:tcPr>
          <w:p w14:paraId="4B031A98" w14:textId="77777777" w:rsidR="003E3DC3" w:rsidRPr="00C975AD" w:rsidRDefault="003E3DC3" w:rsidP="00A455E1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65" w:type="dxa"/>
          </w:tcPr>
          <w:p w14:paraId="51201D66" w14:textId="77777777" w:rsidR="003E3DC3" w:rsidRPr="00C975AD" w:rsidRDefault="003E3DC3" w:rsidP="00A455E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6E314D" w:rsidRPr="00C975AD" w14:paraId="505EAEFB" w14:textId="77777777" w:rsidTr="00A455E1">
        <w:trPr>
          <w:trHeight w:val="316"/>
        </w:trPr>
        <w:tc>
          <w:tcPr>
            <w:tcW w:w="2802" w:type="dxa"/>
            <w:tcBorders>
              <w:bottom w:val="nil"/>
            </w:tcBorders>
          </w:tcPr>
          <w:p w14:paraId="2B3BAB90" w14:textId="77777777" w:rsidR="006E314D" w:rsidRPr="00C975AD" w:rsidRDefault="006E314D" w:rsidP="006E31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5～10人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bottom w:val="nil"/>
            </w:tcBorders>
          </w:tcPr>
          <w:p w14:paraId="2B318EE0" w14:textId="4DBE386D" w:rsidR="006E314D" w:rsidRPr="00C975AD" w:rsidRDefault="006E314D" w:rsidP="006E31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会場　　　　　　　</w:t>
            </w:r>
            <w:r w:rsidRPr="006E314D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 w:val="restart"/>
          </w:tcPr>
          <w:p w14:paraId="2742FFDE" w14:textId="77777777" w:rsidR="006E314D" w:rsidRPr="00C975AD" w:rsidRDefault="006E314D" w:rsidP="006E314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314D" w:rsidRPr="00C975AD" w14:paraId="1E79C49C" w14:textId="77777777" w:rsidTr="00A455E1">
        <w:trPr>
          <w:trHeight w:val="330"/>
        </w:trPr>
        <w:tc>
          <w:tcPr>
            <w:tcW w:w="2802" w:type="dxa"/>
            <w:tcBorders>
              <w:top w:val="nil"/>
            </w:tcBorders>
          </w:tcPr>
          <w:p w14:paraId="5B6BAA06" w14:textId="77777777" w:rsidR="006E314D" w:rsidRPr="00C975AD" w:rsidRDefault="006E314D" w:rsidP="006E314D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11～20人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top w:val="nil"/>
            </w:tcBorders>
          </w:tcPr>
          <w:p w14:paraId="4C669606" w14:textId="0B63A55D" w:rsidR="006E314D" w:rsidRPr="00C975AD" w:rsidRDefault="006E314D" w:rsidP="006E314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スタッフ会議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/>
          </w:tcPr>
          <w:p w14:paraId="169648F6" w14:textId="77777777" w:rsidR="006E314D" w:rsidRPr="00C975AD" w:rsidRDefault="006E314D" w:rsidP="006E314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07853D6" w14:textId="77777777" w:rsidR="003E3DC3" w:rsidRPr="00636365" w:rsidRDefault="003E3DC3" w:rsidP="003E3DC3">
      <w:pPr>
        <w:spacing w:line="40" w:lineRule="exact"/>
        <w:rPr>
          <w:rFonts w:ascii="BIZ UDPゴシック" w:eastAsia="BIZ UDPゴシック" w:hAnsi="BIZ UDPゴシック" w:hint="eastAsia"/>
          <w:sz w:val="14"/>
          <w:szCs w:val="14"/>
        </w:rPr>
      </w:pPr>
      <w:r>
        <w:rPr>
          <w:noProof/>
        </w:rPr>
        <w:pict w14:anchorId="5007816E">
          <v:shape id="_x0000_s2057" type="#_x0000_t202" style="position:absolute;left:0;text-align:left;margin-left:-10.5pt;margin-top:0;width:180.5pt;height:23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57">
              <w:txbxContent>
                <w:p w14:paraId="3456BD2E" w14:textId="77777777" w:rsidR="003E3DC3" w:rsidRPr="00C975AD" w:rsidRDefault="003E3DC3" w:rsidP="003E3DC3">
                  <w:pPr>
                    <w:rPr>
                      <w:rFonts w:ascii="BIZ UDPゴシック" w:eastAsia="BIZ UDPゴシック" w:hAnsi="BIZ UDPゴシック" w:hint="eastAsia"/>
                      <w:sz w:val="22"/>
                    </w:rPr>
                  </w:pPr>
                  <w:r w:rsidRPr="00C975AD">
                    <w:rPr>
                      <w:rFonts w:ascii="BIZ UDPゴシック" w:eastAsia="BIZ UDPゴシック" w:hAnsi="BIZ UDPゴシック" w:hint="eastAsia"/>
                      <w:sz w:val="22"/>
                    </w:rPr>
                    <w:t>――― 事務局確認欄 ―――</w:t>
                  </w:r>
                </w:p>
              </w:txbxContent>
            </v:textbox>
          </v:shape>
        </w:pict>
      </w:r>
    </w:p>
    <w:p w14:paraId="6335174D" w14:textId="77777777" w:rsidR="003E3DC3" w:rsidRDefault="003E3DC3" w:rsidP="003E3DC3">
      <w:pPr>
        <w:rPr>
          <w:rFonts w:ascii="BIZ UDPゴシック" w:eastAsia="BIZ UDPゴシック" w:hAnsi="BIZ UDPゴシック"/>
          <w:sz w:val="24"/>
          <w:szCs w:val="24"/>
        </w:rPr>
      </w:pPr>
    </w:p>
    <w:p w14:paraId="7697A489" w14:textId="77777777" w:rsidR="003E3DC3" w:rsidRPr="003E3DC3" w:rsidRDefault="003E3DC3" w:rsidP="00EF072A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3E3DC3" w:rsidRPr="003E3DC3" w:rsidSect="003D6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0BB5" w14:textId="77777777" w:rsidR="00CB5E36" w:rsidRDefault="00CB5E36" w:rsidP="00A11829">
      <w:r>
        <w:separator/>
      </w:r>
    </w:p>
  </w:endnote>
  <w:endnote w:type="continuationSeparator" w:id="0">
    <w:p w14:paraId="29951CA9" w14:textId="77777777" w:rsidR="00CB5E36" w:rsidRDefault="00CB5E36" w:rsidP="00A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6B4B" w14:textId="77777777" w:rsidR="00CB5E36" w:rsidRDefault="00CB5E36" w:rsidP="00A11829">
      <w:r>
        <w:separator/>
      </w:r>
    </w:p>
  </w:footnote>
  <w:footnote w:type="continuationSeparator" w:id="0">
    <w:p w14:paraId="4694AC3C" w14:textId="77777777" w:rsidR="00CB5E36" w:rsidRDefault="00CB5E36" w:rsidP="00A1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C0"/>
    <w:rsid w:val="00027562"/>
    <w:rsid w:val="000520FC"/>
    <w:rsid w:val="001237AD"/>
    <w:rsid w:val="00145CF6"/>
    <w:rsid w:val="001A074B"/>
    <w:rsid w:val="0027044D"/>
    <w:rsid w:val="0032725E"/>
    <w:rsid w:val="0033615C"/>
    <w:rsid w:val="00352B1D"/>
    <w:rsid w:val="00381175"/>
    <w:rsid w:val="003D68DB"/>
    <w:rsid w:val="003E3DC3"/>
    <w:rsid w:val="00486897"/>
    <w:rsid w:val="00553929"/>
    <w:rsid w:val="005B7E61"/>
    <w:rsid w:val="005C20F0"/>
    <w:rsid w:val="005C2B68"/>
    <w:rsid w:val="00605509"/>
    <w:rsid w:val="00633F8A"/>
    <w:rsid w:val="00636365"/>
    <w:rsid w:val="006E314D"/>
    <w:rsid w:val="006E6429"/>
    <w:rsid w:val="00733B6E"/>
    <w:rsid w:val="007E5418"/>
    <w:rsid w:val="008431F6"/>
    <w:rsid w:val="008B6F91"/>
    <w:rsid w:val="00947EBF"/>
    <w:rsid w:val="00985884"/>
    <w:rsid w:val="0099100A"/>
    <w:rsid w:val="009972BF"/>
    <w:rsid w:val="00A11829"/>
    <w:rsid w:val="00A64C95"/>
    <w:rsid w:val="00AA74F1"/>
    <w:rsid w:val="00BB13C7"/>
    <w:rsid w:val="00C17158"/>
    <w:rsid w:val="00C8003F"/>
    <w:rsid w:val="00C975AD"/>
    <w:rsid w:val="00CB5E36"/>
    <w:rsid w:val="00CC3AA3"/>
    <w:rsid w:val="00D67F11"/>
    <w:rsid w:val="00EF072A"/>
    <w:rsid w:val="00F763BA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763D79C6"/>
  <w15:docId w15:val="{9CFA545D-C5FD-40E1-A33C-625CE40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29"/>
  </w:style>
  <w:style w:type="paragraph" w:styleId="a6">
    <w:name w:val="footer"/>
    <w:basedOn w:val="a"/>
    <w:link w:val="a7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03C8-8D89-4816-B6E7-D8D8CDE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user7</cp:lastModifiedBy>
  <cp:revision>31</cp:revision>
  <cp:lastPrinted>2023-12-28T04:49:00Z</cp:lastPrinted>
  <dcterms:created xsi:type="dcterms:W3CDTF">2013-03-13T04:16:00Z</dcterms:created>
  <dcterms:modified xsi:type="dcterms:W3CDTF">2023-12-28T04:50:00Z</dcterms:modified>
</cp:coreProperties>
</file>